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98" w:rsidRPr="00192698" w:rsidRDefault="00192698" w:rsidP="0001190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192698">
        <w:rPr>
          <w:rFonts w:eastAsia="Times New Roman" w:cstheme="minorHAnsi"/>
          <w:b/>
          <w:bCs/>
          <w:sz w:val="36"/>
          <w:szCs w:val="24"/>
        </w:rPr>
        <w:t>Employee Training Progress Report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1190A" w:rsidRPr="008D757E" w:rsidTr="00FF408D">
        <w:trPr>
          <w:trHeight w:val="536"/>
        </w:trPr>
        <w:tc>
          <w:tcPr>
            <w:tcW w:w="2468" w:type="dxa"/>
            <w:vAlign w:val="center"/>
          </w:tcPr>
          <w:p w:rsidR="0001190A" w:rsidRDefault="0001190A" w:rsidP="0001190A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192698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  <w:r w:rsidRPr="00192698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01190A" w:rsidRPr="008D757E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ABC Manufacturing Ltd.</w:t>
            </w:r>
          </w:p>
        </w:tc>
        <w:tc>
          <w:tcPr>
            <w:tcW w:w="2547" w:type="dxa"/>
            <w:vAlign w:val="center"/>
          </w:tcPr>
          <w:p w:rsidR="0001190A" w:rsidRPr="008D59C6" w:rsidRDefault="0001190A" w:rsidP="0001190A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192698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  <w:r w:rsidRPr="00192698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01190A" w:rsidRPr="008D757E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Human Resources</w:t>
            </w:r>
          </w:p>
        </w:tc>
      </w:tr>
      <w:tr w:rsidR="0001190A" w:rsidRPr="008D757E" w:rsidTr="00FF408D">
        <w:trPr>
          <w:trHeight w:val="536"/>
        </w:trPr>
        <w:tc>
          <w:tcPr>
            <w:tcW w:w="2468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92698">
              <w:rPr>
                <w:rFonts w:eastAsia="Times New Roman" w:cstheme="minorHAnsi"/>
                <w:b/>
                <w:bCs/>
                <w:sz w:val="24"/>
                <w:szCs w:val="24"/>
              </w:rPr>
              <w:t>Report Period:</w:t>
            </w:r>
            <w:r w:rsidRPr="00192698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01190A" w:rsidRPr="00192698" w:rsidRDefault="0001190A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July – September 2025</w:t>
            </w:r>
          </w:p>
        </w:tc>
        <w:tc>
          <w:tcPr>
            <w:tcW w:w="2547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92698">
              <w:rPr>
                <w:rFonts w:eastAsia="Times New Roman" w:cstheme="minorHAnsi"/>
                <w:b/>
                <w:bCs/>
                <w:sz w:val="24"/>
                <w:szCs w:val="24"/>
              </w:rPr>
              <w:t>Prepared By:</w:t>
            </w:r>
            <w:r w:rsidRPr="00192698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01190A" w:rsidRPr="00192698" w:rsidRDefault="0001190A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HR Training Coordinator</w:t>
            </w:r>
          </w:p>
        </w:tc>
      </w:tr>
      <w:tr w:rsidR="0001190A" w:rsidRPr="008D757E" w:rsidTr="00FF408D">
        <w:trPr>
          <w:trHeight w:val="536"/>
        </w:trPr>
        <w:tc>
          <w:tcPr>
            <w:tcW w:w="2468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92698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192698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01190A" w:rsidRPr="00192698" w:rsidRDefault="0001190A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  <w:tc>
          <w:tcPr>
            <w:tcW w:w="2547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01190A" w:rsidRPr="00192698" w:rsidRDefault="0001190A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92698" w:rsidRPr="00192698" w:rsidRDefault="00192698" w:rsidP="0019269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92698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92698" w:rsidRDefault="00192698" w:rsidP="0019269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92698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1190A" w:rsidRPr="008D757E" w:rsidTr="00FF408D">
        <w:trPr>
          <w:trHeight w:val="536"/>
        </w:trPr>
        <w:tc>
          <w:tcPr>
            <w:tcW w:w="2468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Muhammad Ali</w:t>
            </w:r>
          </w:p>
        </w:tc>
        <w:tc>
          <w:tcPr>
            <w:tcW w:w="2547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HR-024</w:t>
            </w:r>
          </w:p>
        </w:tc>
      </w:tr>
      <w:tr w:rsidR="0001190A" w:rsidRPr="008D757E" w:rsidTr="00FF408D">
        <w:trPr>
          <w:trHeight w:val="536"/>
        </w:trPr>
        <w:tc>
          <w:tcPr>
            <w:tcW w:w="2468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543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HR Officer</w:t>
            </w:r>
          </w:p>
        </w:tc>
        <w:tc>
          <w:tcPr>
            <w:tcW w:w="2547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Human Resources</w:t>
            </w:r>
          </w:p>
        </w:tc>
      </w:tr>
      <w:tr w:rsidR="0001190A" w:rsidRPr="008D757E" w:rsidTr="00FF408D">
        <w:trPr>
          <w:trHeight w:val="536"/>
        </w:trPr>
        <w:tc>
          <w:tcPr>
            <w:tcW w:w="2468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  <w:tc>
          <w:tcPr>
            <w:tcW w:w="2543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Sarah Khan</w:t>
            </w:r>
          </w:p>
        </w:tc>
        <w:tc>
          <w:tcPr>
            <w:tcW w:w="2547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Date of Hire</w:t>
            </w:r>
          </w:p>
        </w:tc>
        <w:tc>
          <w:tcPr>
            <w:tcW w:w="2418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15-Jan-2024</w:t>
            </w:r>
          </w:p>
        </w:tc>
      </w:tr>
    </w:tbl>
    <w:p w:rsidR="00192698" w:rsidRPr="00192698" w:rsidRDefault="00192698" w:rsidP="0019269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92698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192698" w:rsidRDefault="00192698" w:rsidP="0019269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92698">
        <w:rPr>
          <w:rFonts w:eastAsia="Times New Roman" w:cstheme="minorHAnsi"/>
          <w:b/>
          <w:bCs/>
          <w:sz w:val="24"/>
          <w:szCs w:val="24"/>
        </w:rPr>
        <w:t>Section 2: Training Details</w:t>
      </w:r>
    </w:p>
    <w:tbl>
      <w:tblPr>
        <w:tblStyle w:val="TableGrid"/>
        <w:tblW w:w="10027" w:type="dxa"/>
        <w:tblInd w:w="-365" w:type="dxa"/>
        <w:tblLook w:val="04A0" w:firstRow="1" w:lastRow="0" w:firstColumn="1" w:lastColumn="0" w:noHBand="0" w:noVBand="1"/>
      </w:tblPr>
      <w:tblGrid>
        <w:gridCol w:w="568"/>
        <w:gridCol w:w="1766"/>
        <w:gridCol w:w="1028"/>
        <w:gridCol w:w="1408"/>
        <w:gridCol w:w="703"/>
        <w:gridCol w:w="703"/>
        <w:gridCol w:w="1100"/>
        <w:gridCol w:w="1289"/>
        <w:gridCol w:w="1462"/>
      </w:tblGrid>
      <w:tr w:rsidR="0001190A" w:rsidRPr="00192698" w:rsidTr="0001190A">
        <w:trPr>
          <w:trHeight w:val="536"/>
        </w:trPr>
        <w:tc>
          <w:tcPr>
            <w:tcW w:w="568" w:type="dxa"/>
            <w:vAlign w:val="center"/>
          </w:tcPr>
          <w:p w:rsidR="0001190A" w:rsidRPr="00192698" w:rsidRDefault="0001190A" w:rsidP="00011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92698">
              <w:rPr>
                <w:rFonts w:eastAsia="Times New Roman" w:cstheme="minorHAnsi"/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1766" w:type="dxa"/>
            <w:vAlign w:val="center"/>
          </w:tcPr>
          <w:p w:rsidR="0001190A" w:rsidRPr="00192698" w:rsidRDefault="0001190A" w:rsidP="00011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92698">
              <w:rPr>
                <w:rFonts w:eastAsia="Times New Roman" w:cstheme="minorHAnsi"/>
                <w:b/>
                <w:bCs/>
                <w:sz w:val="24"/>
                <w:szCs w:val="24"/>
              </w:rPr>
              <w:t>Training Title</w:t>
            </w:r>
          </w:p>
        </w:tc>
        <w:tc>
          <w:tcPr>
            <w:tcW w:w="1028" w:type="dxa"/>
            <w:vAlign w:val="center"/>
          </w:tcPr>
          <w:p w:rsidR="0001190A" w:rsidRPr="00192698" w:rsidRDefault="0001190A" w:rsidP="00011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92698">
              <w:rPr>
                <w:rFonts w:eastAsia="Times New Roman" w:cstheme="minorHAnsi"/>
                <w:b/>
                <w:bCs/>
                <w:sz w:val="24"/>
                <w:szCs w:val="24"/>
              </w:rPr>
              <w:t>Training Type</w:t>
            </w:r>
          </w:p>
        </w:tc>
        <w:tc>
          <w:tcPr>
            <w:tcW w:w="1408" w:type="dxa"/>
            <w:vAlign w:val="center"/>
          </w:tcPr>
          <w:p w:rsidR="0001190A" w:rsidRPr="00192698" w:rsidRDefault="0001190A" w:rsidP="00011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Provider/ </w:t>
            </w:r>
            <w:r w:rsidRPr="00192698">
              <w:rPr>
                <w:rFonts w:eastAsia="Times New Roman" w:cstheme="minorHAnsi"/>
                <w:b/>
                <w:bCs/>
                <w:sz w:val="24"/>
                <w:szCs w:val="24"/>
              </w:rPr>
              <w:t>Trainer</w:t>
            </w:r>
          </w:p>
        </w:tc>
        <w:tc>
          <w:tcPr>
            <w:tcW w:w="703" w:type="dxa"/>
            <w:vAlign w:val="center"/>
          </w:tcPr>
          <w:p w:rsidR="0001190A" w:rsidRPr="00192698" w:rsidRDefault="0001190A" w:rsidP="00011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92698">
              <w:rPr>
                <w:rFonts w:eastAsia="Times New Roman" w:cstheme="minorHAnsi"/>
                <w:b/>
                <w:bCs/>
                <w:sz w:val="24"/>
                <w:szCs w:val="24"/>
              </w:rPr>
              <w:t>Start Date</w:t>
            </w:r>
          </w:p>
        </w:tc>
        <w:tc>
          <w:tcPr>
            <w:tcW w:w="703" w:type="dxa"/>
            <w:vAlign w:val="center"/>
          </w:tcPr>
          <w:p w:rsidR="0001190A" w:rsidRPr="00192698" w:rsidRDefault="0001190A" w:rsidP="00011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92698">
              <w:rPr>
                <w:rFonts w:eastAsia="Times New Roman" w:cstheme="minorHAnsi"/>
                <w:b/>
                <w:bCs/>
                <w:sz w:val="24"/>
                <w:szCs w:val="24"/>
              </w:rPr>
              <w:t>End Date</w:t>
            </w:r>
          </w:p>
        </w:tc>
        <w:tc>
          <w:tcPr>
            <w:tcW w:w="1100" w:type="dxa"/>
            <w:vAlign w:val="center"/>
          </w:tcPr>
          <w:p w:rsidR="0001190A" w:rsidRPr="00192698" w:rsidRDefault="0001190A" w:rsidP="00011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92698">
              <w:rPr>
                <w:rFonts w:eastAsia="Times New Roman" w:cstheme="minorHAnsi"/>
                <w:b/>
                <w:bCs/>
                <w:sz w:val="24"/>
                <w:szCs w:val="24"/>
              </w:rPr>
              <w:t>Duration (Days)</w:t>
            </w:r>
          </w:p>
        </w:tc>
        <w:tc>
          <w:tcPr>
            <w:tcW w:w="1289" w:type="dxa"/>
            <w:vAlign w:val="center"/>
          </w:tcPr>
          <w:p w:rsidR="0001190A" w:rsidRPr="00192698" w:rsidRDefault="0001190A" w:rsidP="00011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92698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  <w:tc>
          <w:tcPr>
            <w:tcW w:w="1462" w:type="dxa"/>
            <w:vAlign w:val="center"/>
          </w:tcPr>
          <w:p w:rsidR="0001190A" w:rsidRPr="00192698" w:rsidRDefault="0001190A" w:rsidP="00011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92698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01190A" w:rsidRPr="00192698" w:rsidTr="0001190A">
        <w:trPr>
          <w:trHeight w:val="536"/>
        </w:trPr>
        <w:tc>
          <w:tcPr>
            <w:tcW w:w="568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766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Effective Communication Skills</w:t>
            </w:r>
          </w:p>
        </w:tc>
        <w:tc>
          <w:tcPr>
            <w:tcW w:w="1028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In-House</w:t>
            </w:r>
          </w:p>
        </w:tc>
        <w:tc>
          <w:tcPr>
            <w:tcW w:w="1408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Sarah Khan</w:t>
            </w:r>
          </w:p>
        </w:tc>
        <w:tc>
          <w:tcPr>
            <w:tcW w:w="703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05-Jul-2025</w:t>
            </w:r>
          </w:p>
        </w:tc>
        <w:tc>
          <w:tcPr>
            <w:tcW w:w="703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07-Jul-2025</w:t>
            </w:r>
          </w:p>
        </w:tc>
        <w:tc>
          <w:tcPr>
            <w:tcW w:w="1100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Completed</w:t>
            </w:r>
          </w:p>
        </w:tc>
        <w:tc>
          <w:tcPr>
            <w:tcW w:w="1462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Excellent participation</w:t>
            </w:r>
          </w:p>
        </w:tc>
      </w:tr>
      <w:tr w:rsidR="0001190A" w:rsidRPr="00192698" w:rsidTr="0001190A">
        <w:trPr>
          <w:trHeight w:val="536"/>
        </w:trPr>
        <w:tc>
          <w:tcPr>
            <w:tcW w:w="568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766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Conflict Resolution Workshop</w:t>
            </w:r>
          </w:p>
        </w:tc>
        <w:tc>
          <w:tcPr>
            <w:tcW w:w="1028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External</w:t>
            </w:r>
          </w:p>
        </w:tc>
        <w:tc>
          <w:tcPr>
            <w:tcW w:w="1408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HR Pro Institute</w:t>
            </w:r>
          </w:p>
        </w:tc>
        <w:tc>
          <w:tcPr>
            <w:tcW w:w="703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15-Aug-2025</w:t>
            </w:r>
          </w:p>
        </w:tc>
        <w:tc>
          <w:tcPr>
            <w:tcW w:w="703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17-Aug-2025</w:t>
            </w:r>
          </w:p>
        </w:tc>
        <w:tc>
          <w:tcPr>
            <w:tcW w:w="1100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Completed</w:t>
            </w:r>
          </w:p>
        </w:tc>
        <w:tc>
          <w:tcPr>
            <w:tcW w:w="1462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Needs follow-up on case practice</w:t>
            </w:r>
          </w:p>
        </w:tc>
      </w:tr>
      <w:tr w:rsidR="0001190A" w:rsidRPr="00192698" w:rsidTr="0001190A">
        <w:trPr>
          <w:trHeight w:val="536"/>
        </w:trPr>
        <w:tc>
          <w:tcPr>
            <w:tcW w:w="568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766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Leadership &amp; Motivation</w:t>
            </w:r>
          </w:p>
        </w:tc>
        <w:tc>
          <w:tcPr>
            <w:tcW w:w="1028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Online</w:t>
            </w:r>
          </w:p>
        </w:tc>
        <w:tc>
          <w:tcPr>
            <w:tcW w:w="1408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192698">
              <w:rPr>
                <w:rFonts w:eastAsia="Times New Roman" w:cstheme="minorHAnsi"/>
                <w:sz w:val="24"/>
                <w:szCs w:val="24"/>
              </w:rPr>
              <w:t>Udemy</w:t>
            </w:r>
            <w:proofErr w:type="spellEnd"/>
          </w:p>
        </w:tc>
        <w:tc>
          <w:tcPr>
            <w:tcW w:w="703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01-Sep-2025</w:t>
            </w:r>
          </w:p>
        </w:tc>
        <w:tc>
          <w:tcPr>
            <w:tcW w:w="703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10-Sep-2025</w:t>
            </w:r>
          </w:p>
        </w:tc>
        <w:tc>
          <w:tcPr>
            <w:tcW w:w="1100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In Progress</w:t>
            </w:r>
          </w:p>
        </w:tc>
        <w:tc>
          <w:tcPr>
            <w:tcW w:w="1462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Ongoing online module</w:t>
            </w:r>
          </w:p>
        </w:tc>
      </w:tr>
    </w:tbl>
    <w:p w:rsidR="00192698" w:rsidRPr="00192698" w:rsidRDefault="00192698" w:rsidP="0019269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92698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192698" w:rsidRDefault="00192698" w:rsidP="0019269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92698">
        <w:rPr>
          <w:rFonts w:eastAsia="Times New Roman" w:cstheme="minorHAnsi"/>
          <w:b/>
          <w:bCs/>
          <w:sz w:val="24"/>
          <w:szCs w:val="24"/>
        </w:rPr>
        <w:t>Section 3: Performance and Assessment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995"/>
        <w:gridCol w:w="1995"/>
        <w:gridCol w:w="1995"/>
        <w:gridCol w:w="1995"/>
        <w:gridCol w:w="1996"/>
      </w:tblGrid>
      <w:tr w:rsidR="0001190A" w:rsidRPr="00192698" w:rsidTr="00866D55">
        <w:trPr>
          <w:trHeight w:val="536"/>
        </w:trPr>
        <w:tc>
          <w:tcPr>
            <w:tcW w:w="1995" w:type="dxa"/>
            <w:vAlign w:val="center"/>
          </w:tcPr>
          <w:p w:rsidR="0001190A" w:rsidRPr="00192698" w:rsidRDefault="0001190A" w:rsidP="00011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92698">
              <w:rPr>
                <w:rFonts w:eastAsia="Times New Roman" w:cstheme="minorHAnsi"/>
                <w:b/>
                <w:bCs/>
                <w:sz w:val="24"/>
                <w:szCs w:val="24"/>
              </w:rPr>
              <w:t>Evaluation Criteria</w:t>
            </w:r>
          </w:p>
        </w:tc>
        <w:tc>
          <w:tcPr>
            <w:tcW w:w="1995" w:type="dxa"/>
            <w:vAlign w:val="center"/>
          </w:tcPr>
          <w:p w:rsidR="0001190A" w:rsidRPr="00192698" w:rsidRDefault="0001190A" w:rsidP="00011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92698">
              <w:rPr>
                <w:rFonts w:eastAsia="Times New Roman" w:cstheme="minorHAnsi"/>
                <w:b/>
                <w:bCs/>
                <w:sz w:val="24"/>
                <w:szCs w:val="24"/>
              </w:rPr>
              <w:t>Pre-Training Score (%)</w:t>
            </w:r>
          </w:p>
        </w:tc>
        <w:tc>
          <w:tcPr>
            <w:tcW w:w="1995" w:type="dxa"/>
            <w:vAlign w:val="center"/>
          </w:tcPr>
          <w:p w:rsidR="0001190A" w:rsidRPr="00192698" w:rsidRDefault="0001190A" w:rsidP="00011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92698">
              <w:rPr>
                <w:rFonts w:eastAsia="Times New Roman" w:cstheme="minorHAnsi"/>
                <w:b/>
                <w:bCs/>
                <w:sz w:val="24"/>
                <w:szCs w:val="24"/>
              </w:rPr>
              <w:t>Post-Training Score (%)</w:t>
            </w:r>
          </w:p>
        </w:tc>
        <w:tc>
          <w:tcPr>
            <w:tcW w:w="1995" w:type="dxa"/>
            <w:vAlign w:val="center"/>
          </w:tcPr>
          <w:p w:rsidR="0001190A" w:rsidRPr="00192698" w:rsidRDefault="0001190A" w:rsidP="00011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92698">
              <w:rPr>
                <w:rFonts w:eastAsia="Times New Roman" w:cstheme="minorHAnsi"/>
                <w:b/>
                <w:bCs/>
                <w:sz w:val="24"/>
                <w:szCs w:val="24"/>
              </w:rPr>
              <w:t>Improvement (%)</w:t>
            </w:r>
          </w:p>
        </w:tc>
        <w:tc>
          <w:tcPr>
            <w:tcW w:w="1996" w:type="dxa"/>
            <w:vAlign w:val="center"/>
          </w:tcPr>
          <w:p w:rsidR="0001190A" w:rsidRPr="00192698" w:rsidRDefault="0001190A" w:rsidP="00011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92698">
              <w:rPr>
                <w:rFonts w:eastAsia="Times New Roman" w:cstheme="minorHAnsi"/>
                <w:b/>
                <w:bCs/>
                <w:sz w:val="24"/>
                <w:szCs w:val="24"/>
              </w:rPr>
              <w:t>Trainer Comments</w:t>
            </w:r>
          </w:p>
        </w:tc>
      </w:tr>
      <w:tr w:rsidR="0001190A" w:rsidRPr="00192698" w:rsidTr="00866D55">
        <w:trPr>
          <w:trHeight w:val="536"/>
        </w:trPr>
        <w:tc>
          <w:tcPr>
            <w:tcW w:w="1995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Communication</w:t>
            </w:r>
          </w:p>
        </w:tc>
        <w:tc>
          <w:tcPr>
            <w:tcW w:w="1995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70</w:t>
            </w:r>
          </w:p>
        </w:tc>
        <w:tc>
          <w:tcPr>
            <w:tcW w:w="1995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88</w:t>
            </w:r>
          </w:p>
        </w:tc>
        <w:tc>
          <w:tcPr>
            <w:tcW w:w="1995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Strong improvement</w:t>
            </w:r>
          </w:p>
        </w:tc>
      </w:tr>
      <w:tr w:rsidR="0001190A" w:rsidRPr="00192698" w:rsidTr="00866D55">
        <w:trPr>
          <w:trHeight w:val="536"/>
        </w:trPr>
        <w:tc>
          <w:tcPr>
            <w:tcW w:w="1995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Problem Solving</w:t>
            </w:r>
          </w:p>
        </w:tc>
        <w:tc>
          <w:tcPr>
            <w:tcW w:w="1995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65</w:t>
            </w:r>
          </w:p>
        </w:tc>
        <w:tc>
          <w:tcPr>
            <w:tcW w:w="1995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80</w:t>
            </w:r>
          </w:p>
        </w:tc>
        <w:tc>
          <w:tcPr>
            <w:tcW w:w="1995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Good progress</w:t>
            </w:r>
          </w:p>
        </w:tc>
      </w:tr>
      <w:tr w:rsidR="0001190A" w:rsidRPr="00192698" w:rsidTr="00866D55">
        <w:trPr>
          <w:trHeight w:val="536"/>
        </w:trPr>
        <w:tc>
          <w:tcPr>
            <w:tcW w:w="1995" w:type="dxa"/>
            <w:vAlign w:val="center"/>
          </w:tcPr>
          <w:p w:rsidR="001A09C4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Teamwork</w:t>
            </w:r>
          </w:p>
          <w:p w:rsidR="001A09C4" w:rsidRDefault="001A09C4" w:rsidP="001A09C4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01190A" w:rsidRPr="001A09C4" w:rsidRDefault="0001190A" w:rsidP="001A09C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72</w:t>
            </w:r>
          </w:p>
        </w:tc>
        <w:tc>
          <w:tcPr>
            <w:tcW w:w="1995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85</w:t>
            </w:r>
          </w:p>
        </w:tc>
        <w:tc>
          <w:tcPr>
            <w:tcW w:w="1995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More confidence in collaboration</w:t>
            </w:r>
          </w:p>
        </w:tc>
      </w:tr>
      <w:tr w:rsidR="0001190A" w:rsidRPr="00192698" w:rsidTr="00866D55">
        <w:trPr>
          <w:trHeight w:val="536"/>
        </w:trPr>
        <w:tc>
          <w:tcPr>
            <w:tcW w:w="1995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lastRenderedPageBreak/>
              <w:t>Leadership</w:t>
            </w:r>
          </w:p>
        </w:tc>
        <w:tc>
          <w:tcPr>
            <w:tcW w:w="1995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60</w:t>
            </w:r>
          </w:p>
        </w:tc>
        <w:tc>
          <w:tcPr>
            <w:tcW w:w="1995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75</w:t>
            </w:r>
          </w:p>
        </w:tc>
        <w:tc>
          <w:tcPr>
            <w:tcW w:w="1995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Developing leadership mindset</w:t>
            </w:r>
          </w:p>
        </w:tc>
      </w:tr>
    </w:tbl>
    <w:p w:rsidR="00192698" w:rsidRPr="00192698" w:rsidRDefault="00192698" w:rsidP="0019269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92698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192698" w:rsidRDefault="00192698" w:rsidP="0019269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92698">
        <w:rPr>
          <w:rFonts w:eastAsia="Times New Roman" w:cstheme="minorHAnsi"/>
          <w:b/>
          <w:bCs/>
          <w:sz w:val="24"/>
          <w:szCs w:val="24"/>
        </w:rPr>
        <w:t>Section 4: Summary of Training Progress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1190A" w:rsidRPr="008D757E" w:rsidTr="00FF408D">
        <w:trPr>
          <w:trHeight w:val="536"/>
        </w:trPr>
        <w:tc>
          <w:tcPr>
            <w:tcW w:w="2468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Total Trainings Completed</w:t>
            </w:r>
          </w:p>
        </w:tc>
        <w:tc>
          <w:tcPr>
            <w:tcW w:w="2543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2547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Total In Progress</w:t>
            </w:r>
          </w:p>
        </w:tc>
        <w:tc>
          <w:tcPr>
            <w:tcW w:w="2418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  <w:tr w:rsidR="0001190A" w:rsidRPr="008D757E" w:rsidTr="00FF408D">
        <w:trPr>
          <w:trHeight w:val="536"/>
        </w:trPr>
        <w:tc>
          <w:tcPr>
            <w:tcW w:w="2468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Average Improvement (%)</w:t>
            </w:r>
          </w:p>
        </w:tc>
        <w:tc>
          <w:tcPr>
            <w:tcW w:w="2543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17%</w:t>
            </w:r>
          </w:p>
        </w:tc>
        <w:tc>
          <w:tcPr>
            <w:tcW w:w="2547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Overall Training Performance</w:t>
            </w:r>
          </w:p>
        </w:tc>
        <w:tc>
          <w:tcPr>
            <w:tcW w:w="2418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Above Average</w:t>
            </w:r>
          </w:p>
        </w:tc>
      </w:tr>
    </w:tbl>
    <w:p w:rsidR="00192698" w:rsidRPr="00192698" w:rsidRDefault="00192698" w:rsidP="0019269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92698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192698" w:rsidRPr="00192698" w:rsidRDefault="00192698" w:rsidP="0019269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92698">
        <w:rPr>
          <w:rFonts w:eastAsia="Times New Roman" w:cstheme="minorHAnsi"/>
          <w:b/>
          <w:bCs/>
          <w:sz w:val="24"/>
          <w:szCs w:val="24"/>
        </w:rPr>
        <w:t>Section 5: Supervisor’s Remarks</w:t>
      </w:r>
    </w:p>
    <w:p w:rsidR="00192698" w:rsidRPr="00192698" w:rsidRDefault="00192698" w:rsidP="00192698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92698">
        <w:rPr>
          <w:rFonts w:eastAsia="Times New Roman" w:cstheme="minorHAnsi"/>
          <w:i/>
          <w:iCs/>
          <w:sz w:val="24"/>
          <w:szCs w:val="24"/>
        </w:rPr>
        <w:t>“The employee has shown consistent progress across communication and leadership areas. Recommended for advanced leadership training in next quarter.”</w:t>
      </w:r>
    </w:p>
    <w:p w:rsidR="00192698" w:rsidRPr="00192698" w:rsidRDefault="00192698" w:rsidP="0019269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92698">
        <w:rPr>
          <w:rFonts w:eastAsia="Times New Roman" w:cstheme="minorHAnsi"/>
          <w:b/>
          <w:bCs/>
          <w:sz w:val="24"/>
          <w:szCs w:val="24"/>
        </w:rPr>
        <w:t>Supervisor Signature:</w:t>
      </w:r>
      <w:r w:rsidRPr="00192698">
        <w:rPr>
          <w:rFonts w:eastAsia="Times New Roman" w:cstheme="minorHAnsi"/>
          <w:sz w:val="24"/>
          <w:szCs w:val="24"/>
        </w:rPr>
        <w:t xml:space="preserve"> ______________________</w:t>
      </w:r>
      <w:r w:rsidRPr="00192698">
        <w:rPr>
          <w:rFonts w:eastAsia="Times New Roman" w:cstheme="minorHAnsi"/>
          <w:sz w:val="24"/>
          <w:szCs w:val="24"/>
        </w:rPr>
        <w:br/>
      </w:r>
      <w:r w:rsidRPr="00192698">
        <w:rPr>
          <w:rFonts w:eastAsia="Times New Roman" w:cstheme="minorHAnsi"/>
          <w:b/>
          <w:bCs/>
          <w:sz w:val="24"/>
          <w:szCs w:val="24"/>
        </w:rPr>
        <w:t>Date:</w:t>
      </w:r>
      <w:r w:rsidRPr="00192698">
        <w:rPr>
          <w:rFonts w:eastAsia="Times New Roman" w:cstheme="minorHAnsi"/>
          <w:sz w:val="24"/>
          <w:szCs w:val="24"/>
        </w:rPr>
        <w:t xml:space="preserve"> 13-Oct-2025</w:t>
      </w:r>
    </w:p>
    <w:p w:rsidR="00192698" w:rsidRPr="00192698" w:rsidRDefault="00192698" w:rsidP="0019269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92698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192698" w:rsidRDefault="00192698" w:rsidP="0019269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92698">
        <w:rPr>
          <w:rFonts w:eastAsia="Times New Roman" w:cstheme="minorHAnsi"/>
          <w:b/>
          <w:bCs/>
          <w:sz w:val="24"/>
          <w:szCs w:val="24"/>
        </w:rPr>
        <w:t>Section 6: HR/Training Department Sign-Off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01190A" w:rsidRPr="008D757E" w:rsidTr="004D4A90">
        <w:trPr>
          <w:trHeight w:val="536"/>
        </w:trPr>
        <w:tc>
          <w:tcPr>
            <w:tcW w:w="3325" w:type="dxa"/>
            <w:vAlign w:val="center"/>
          </w:tcPr>
          <w:p w:rsidR="0001190A" w:rsidRPr="00192698" w:rsidRDefault="0001190A" w:rsidP="00011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92698">
              <w:rPr>
                <w:rFonts w:eastAsia="Times New Roman" w:cstheme="minorHAnsi"/>
                <w:b/>
                <w:bCs/>
                <w:sz w:val="24"/>
                <w:szCs w:val="24"/>
              </w:rPr>
              <w:t>Approved By</w:t>
            </w:r>
          </w:p>
        </w:tc>
        <w:tc>
          <w:tcPr>
            <w:tcW w:w="3325" w:type="dxa"/>
            <w:vAlign w:val="center"/>
          </w:tcPr>
          <w:p w:rsidR="0001190A" w:rsidRPr="00192698" w:rsidRDefault="0001190A" w:rsidP="00011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92698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3326" w:type="dxa"/>
            <w:vAlign w:val="center"/>
          </w:tcPr>
          <w:p w:rsidR="0001190A" w:rsidRPr="00192698" w:rsidRDefault="0001190A" w:rsidP="00011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92698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</w:tr>
      <w:tr w:rsidR="0001190A" w:rsidRPr="008D757E" w:rsidTr="004D4A90">
        <w:trPr>
          <w:trHeight w:val="536"/>
        </w:trPr>
        <w:tc>
          <w:tcPr>
            <w:tcW w:w="3325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Ayesha Iqbal</w:t>
            </w:r>
          </w:p>
        </w:tc>
        <w:tc>
          <w:tcPr>
            <w:tcW w:w="3325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  <w:tc>
          <w:tcPr>
            <w:tcW w:w="3326" w:type="dxa"/>
            <w:vAlign w:val="center"/>
          </w:tcPr>
          <w:p w:rsidR="0001190A" w:rsidRPr="00192698" w:rsidRDefault="0001190A" w:rsidP="0001190A">
            <w:pPr>
              <w:rPr>
                <w:rFonts w:eastAsia="Times New Roman" w:cstheme="minorHAnsi"/>
                <w:sz w:val="24"/>
                <w:szCs w:val="24"/>
              </w:rPr>
            </w:pPr>
            <w:r w:rsidRPr="00192698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</w:tr>
    </w:tbl>
    <w:p w:rsidR="00192698" w:rsidRPr="00192698" w:rsidRDefault="00192698" w:rsidP="0019269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92698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sectPr w:rsidR="00192698" w:rsidRPr="00192698" w:rsidSect="001A09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00" w:right="1440" w:bottom="1080" w:left="1440" w:header="72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D27" w:rsidRDefault="00F11D27" w:rsidP="001A09C4">
      <w:pPr>
        <w:spacing w:after="0" w:line="240" w:lineRule="auto"/>
      </w:pPr>
      <w:r>
        <w:separator/>
      </w:r>
    </w:p>
  </w:endnote>
  <w:endnote w:type="continuationSeparator" w:id="0">
    <w:p w:rsidR="00F11D27" w:rsidRDefault="00F11D27" w:rsidP="001A0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9C4" w:rsidRDefault="001A09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9C4" w:rsidRPr="001A09C4" w:rsidRDefault="001A09C4">
    <w:pPr>
      <w:pStyle w:val="Footer"/>
      <w:rPr>
        <w:i/>
      </w:rPr>
    </w:pPr>
    <w:bookmarkStart w:id="0" w:name="_GoBack"/>
    <w:r w:rsidRPr="001A09C4">
      <w:rPr>
        <w:i/>
      </w:rPr>
      <w:t>By: wordexceltemplates.com</w:t>
    </w:r>
  </w:p>
  <w:bookmarkEnd w:id="0"/>
  <w:p w:rsidR="001A09C4" w:rsidRDefault="001A09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9C4" w:rsidRDefault="001A09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D27" w:rsidRDefault="00F11D27" w:rsidP="001A09C4">
      <w:pPr>
        <w:spacing w:after="0" w:line="240" w:lineRule="auto"/>
      </w:pPr>
      <w:r>
        <w:separator/>
      </w:r>
    </w:p>
  </w:footnote>
  <w:footnote w:type="continuationSeparator" w:id="0">
    <w:p w:rsidR="00F11D27" w:rsidRDefault="00F11D27" w:rsidP="001A0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9C4" w:rsidRDefault="001A09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9C4" w:rsidRDefault="001A09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9C4" w:rsidRDefault="001A09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98"/>
    <w:rsid w:val="0001190A"/>
    <w:rsid w:val="00192698"/>
    <w:rsid w:val="001A09C4"/>
    <w:rsid w:val="00413A57"/>
    <w:rsid w:val="00BE16CD"/>
    <w:rsid w:val="00F1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2EB405"/>
  <w15:chartTrackingRefBased/>
  <w15:docId w15:val="{2F0DABF6-4F2A-4CEE-BC25-DFAA43F12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926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926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9269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9269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9269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92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92698"/>
    <w:rPr>
      <w:i/>
      <w:iCs/>
    </w:rPr>
  </w:style>
  <w:style w:type="table" w:styleId="TableGrid">
    <w:name w:val="Table Grid"/>
    <w:basedOn w:val="TableNormal"/>
    <w:uiPriority w:val="39"/>
    <w:rsid w:val="000119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A09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09C4"/>
  </w:style>
  <w:style w:type="paragraph" w:styleId="Footer">
    <w:name w:val="footer"/>
    <w:basedOn w:val="Normal"/>
    <w:link w:val="FooterChar"/>
    <w:uiPriority w:val="99"/>
    <w:unhideWhenUsed/>
    <w:rsid w:val="001A09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09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4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5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9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00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1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50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2122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0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2025-10-19T11:32:00Z</dcterms:created>
  <dcterms:modified xsi:type="dcterms:W3CDTF">2025-10-19T11:39:00Z</dcterms:modified>
</cp:coreProperties>
</file>